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07/2024 -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IX</w:t>
      </w:r>
    </w:p>
    <w:p w:rsidR="00000000" w:rsidDel="00000000" w:rsidP="00000000" w:rsidRDefault="00000000" w:rsidRPr="00000000" w14:paraId="00000003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TERMO DE AUTORIZAÇÃO DE RESPNSÁVEL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Eu, _______________, portador (a) da carteira de identidade n° ________________, órgão emissor___________, CPF n° _________, residente à _________________________________, bairro ___________________, CEP _____________________, cidade ___________________________________, Estado _____________________, e-mail______________________________________, telefones________________________,  (parentesco)____________________, do (a) estudante _______________________________________________ identidade n° ______________, órgão emissor _____________, data de nascimento ___/___/____, aluno(a) do Curso de________________________, Turma/ano, _______________________ do IFG  Câmpus _____________________________________ autorizo a sua participação nas atividades programadas da ação de extensão intitulada ____________________________________________, sob a orientação do professor ________________________________, no período de _______________ a _______________, no Instituto Federal  de Goiás – Câmpus _____________________.</w:t>
      </w:r>
    </w:p>
    <w:p w:rsidR="00000000" w:rsidDel="00000000" w:rsidP="00000000" w:rsidRDefault="00000000" w:rsidRPr="00000000" w14:paraId="00000008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64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________________________, _______ de ________________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0" w:line="264" w:lineRule="auto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64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64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64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Assinatura do responsável</w:t>
      </w:r>
    </w:p>
    <w:p w:rsidR="00000000" w:rsidDel="00000000" w:rsidP="00000000" w:rsidRDefault="00000000" w:rsidRPr="00000000" w14:paraId="00000012">
      <w:pPr>
        <w:widowControl w:val="0"/>
        <w:spacing w:after="0" w:line="264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64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64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64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64" w:lineRule="auto"/>
        <w:jc w:val="both"/>
        <w:rPr>
          <w:rFonts w:ascii="Times New Roman" w:cs="Times New Roman" w:eastAsia="Times New Roman" w:hAnsi="Times New Roman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126" w:left="1701" w:right="851" w:header="709" w:footer="2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22">
    <w:pPr>
      <w:spacing w:after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Avenida Assis Chateaubriand, nº 1658, Setor Oeste. CEP: 74.130-012. Goiânia-GO</w:t>
    </w:r>
  </w:p>
  <w:p w:rsidR="00000000" w:rsidDel="00000000" w:rsidP="00000000" w:rsidRDefault="00000000" w:rsidRPr="00000000" w14:paraId="00000023">
    <w:pPr>
      <w:spacing w:after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Fone: (62) 3612.2215 E-mail: proex@ifg.edu.br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after="0"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853.0" w:type="dxa"/>
      <w:jc w:val="left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8">
          <w:pPr>
            <w:spacing w:after="0" w:line="240" w:lineRule="auto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2222500</wp:posOffset>
                    </wp:positionH>
                    <wp:positionV relativeFrom="paragraph">
                      <wp:posOffset>0</wp:posOffset>
                    </wp:positionV>
                    <wp:extent cx="3725545" cy="864235"/>
                    <wp:effectExtent b="0" l="0" r="0" t="0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2222500</wp:posOffset>
                    </wp:positionH>
                    <wp:positionV relativeFrom="paragraph">
                      <wp:posOffset>0</wp:posOffset>
                    </wp:positionV>
                    <wp:extent cx="3725545" cy="864235"/>
                    <wp:effectExtent b="0" l="0" r="0" t="0"/>
                    <wp:wrapNone/>
                    <wp:docPr id="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25545" cy="86423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spacing w:after="0" w:line="240" w:lineRule="auto"/>
            <w:ind w:left="34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ListaColorida-Ênfase1">
    <w:name w:val="Lista Colorida - Ênfase 1"/>
    <w:basedOn w:val="Normal"/>
    <w:next w:val="ListaColorida-Ênfase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adrão">
    <w:name w:val="Padrão"/>
    <w:next w:val="Padrão"/>
    <w:autoRedefine w:val="0"/>
    <w:hidden w:val="0"/>
    <w:qFormat w:val="0"/>
    <w:pPr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Mangal" w:cs="Mangal" w:eastAsia="Microsoft YaHei" w:hAnsi="Mangal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spacing w:after="0" w:line="240" w:lineRule="auto"/>
      <w:ind w:left="118" w:right="105"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0" w:line="240" w:lineRule="auto"/>
      <w:ind w:left="720"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Qn6FB8pyhV+BQBVsomnub/rKQ==">CgMxLjA4AHIhMThmN09uVFBWcXctU2R2eTlibWR4OGJMTWd4UXRPMjlT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2017-06-01T19:19:00Z</dcterms:created>
  <dc:creator>Ilza de Carvalho Santos</dc:creator>
</cp:coreProperties>
</file>